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7F40E351" w:rsidR="0038611D" w:rsidRDefault="00571C94" w:rsidP="0038611D">
      <w:pPr>
        <w:rPr>
          <w:sz w:val="24"/>
        </w:rPr>
      </w:pPr>
      <w:r>
        <w:rPr>
          <w:rFonts w:hint="eastAsia"/>
          <w:sz w:val="24"/>
        </w:rPr>
        <w:t xml:space="preserve">（公財）栃木県産業振興センター　理事長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268A3F3" w:rsidR="0038611D" w:rsidRDefault="0038611D" w:rsidP="0038611D">
      <w:pPr>
        <w:ind w:firstLineChars="100" w:firstLine="240"/>
        <w:rPr>
          <w:rFonts w:asciiTheme="minorEastAsia" w:hAnsiTheme="minorEastAsia"/>
          <w:sz w:val="24"/>
        </w:rPr>
      </w:pPr>
      <w:r>
        <w:rPr>
          <w:rFonts w:hint="eastAsia"/>
          <w:sz w:val="24"/>
        </w:rPr>
        <w:t>令和</w:t>
      </w:r>
      <w:r w:rsidR="0034550C">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9501202"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FCF9A16"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4550C"/>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71C94"/>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44C30"/>
    <w:rsid w:val="00AC5544"/>
    <w:rsid w:val="00AD1D18"/>
    <w:rsid w:val="00B270A6"/>
    <w:rsid w:val="00B46180"/>
    <w:rsid w:val="00C72F0C"/>
    <w:rsid w:val="00CB2CED"/>
    <w:rsid w:val="00CF02D1"/>
    <w:rsid w:val="00D72BE6"/>
    <w:rsid w:val="00E427AE"/>
    <w:rsid w:val="00E56FC0"/>
    <w:rsid w:val="00E642B8"/>
    <w:rsid w:val="00EF30E4"/>
    <w:rsid w:val="00EF681F"/>
    <w:rsid w:val="00F17362"/>
    <w:rsid w:val="00F1768F"/>
    <w:rsid w:val="00FE1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大金 基晴</cp:lastModifiedBy>
  <cp:revision>3</cp:revision>
  <cp:lastPrinted>2022-05-19T23:45:00Z</cp:lastPrinted>
  <dcterms:created xsi:type="dcterms:W3CDTF">2023-05-16T02:44:00Z</dcterms:created>
  <dcterms:modified xsi:type="dcterms:W3CDTF">2023-05-16T05:07:00Z</dcterms:modified>
</cp:coreProperties>
</file>